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ind w:left="0" w:right="6218" w:hanging="0"/>
        <w:jc w:val="center"/>
        <w:rPr>
          <w:bCs/>
          <w:i/>
          <w:iCs/>
        </w:rPr>
      </w:pPr>
      <w:r>
        <w:rPr>
          <w:bCs/>
          <w:i/>
          <w:iCs/>
        </w:rPr>
        <w:t>……………………………</w:t>
      </w:r>
    </w:p>
    <w:p>
      <w:pPr>
        <w:pStyle w:val="Normal"/>
        <w:ind w:left="0" w:right="6218" w:hanging="0"/>
        <w:jc w:val="center"/>
        <w:rPr/>
      </w:pPr>
      <w:r>
        <w:rPr/>
        <w:t>Pieczątka Wykonawcy</w:t>
      </w:r>
    </w:p>
    <w:p>
      <w:pPr>
        <w:pStyle w:val="Normal"/>
        <w:ind w:left="5760" w:right="98" w:hanging="0"/>
        <w:jc w:val="center"/>
        <w:rPr/>
      </w:pPr>
      <w:r>
        <w:rPr/>
        <w:t>...........................................</w:t>
      </w:r>
    </w:p>
    <w:p>
      <w:pPr>
        <w:pStyle w:val="Normal"/>
        <w:ind w:left="5760" w:right="98" w:hanging="0"/>
        <w:jc w:val="center"/>
        <w:rPr/>
      </w:pPr>
      <w:r>
        <w:rPr/>
        <w:t>Miejscowość, data</w:t>
      </w:r>
    </w:p>
    <w:p>
      <w:pPr>
        <w:pStyle w:val="Normal"/>
        <w:jc w:val="both"/>
        <w:rPr/>
      </w:pPr>
      <w:r>
        <w:rPr/>
        <w:t xml:space="preserve">                                                         </w:t>
      </w:r>
    </w:p>
    <w:p>
      <w:pPr>
        <w:pStyle w:val="Normal"/>
        <w:jc w:val="center"/>
        <w:rPr>
          <w:b/>
          <w:strike/>
        </w:rPr>
      </w:pPr>
      <w:r>
        <w:rPr>
          <w:b/>
        </w:rPr>
        <w:t xml:space="preserve">OFERTA </w:t>
      </w:r>
      <w:r>
        <w:rPr>
          <w:b/>
          <w:strike/>
        </w:rPr>
        <w:t>/ ANALIZA RYNKU*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ab/>
        <w:tab/>
        <w:tab/>
        <w:tab/>
        <w:tab/>
        <w:tab/>
      </w:r>
      <w:r>
        <w:rPr/>
        <w:t>Do</w:t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>Zakładu Poprawczego</w:t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>w Ostrowcu Świętokrzyskim</w:t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>ul. Długa 10, 27-400 Ostrowiec Świętokrzyski</w:t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>fax: 41 262 86 93</w:t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>email: zpostrowiec@wp.pl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Odpowiadając na skierowane do nas zaproszenie do składania ofert  nr  8/2017r. dotyczące zamówienia </w:t>
      </w:r>
    </w:p>
    <w:p>
      <w:pPr>
        <w:pStyle w:val="Normal"/>
        <w:jc w:val="both"/>
        <w:rPr/>
      </w:pPr>
      <w:r>
        <w:rPr/>
      </w:r>
    </w:p>
    <w:tbl>
      <w:tblPr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16"/>
      </w:tblGrid>
      <w:tr>
        <w:trPr>
          <w:cantSplit w:val="false"/>
        </w:trPr>
        <w:tc>
          <w:tcPr>
            <w:tcW w:w="9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rStyle w:val="Strong"/>
                <w:color w:val="000000"/>
              </w:rPr>
            </w:pPr>
            <w:r>
              <w:rPr>
                <w:rStyle w:val="Strong"/>
                <w:color w:val="000000"/>
              </w:rPr>
              <w:t xml:space="preserve">„ </w:t>
            </w:r>
            <w:r>
              <w:rPr>
                <w:rStyle w:val="Strong"/>
                <w:color w:val="000000"/>
              </w:rPr>
              <w:t xml:space="preserve">Remont dwóch łazienek grup internatowych w budynku Zakładu Poprawczego </w:t>
            </w:r>
          </w:p>
          <w:p>
            <w:pPr>
              <w:pStyle w:val="Normal"/>
              <w:jc w:val="both"/>
              <w:rPr>
                <w:rStyle w:val="Appleconvertedspace"/>
                <w:color w:val="000000"/>
              </w:rPr>
            </w:pPr>
            <w:r>
              <w:rPr>
                <w:rStyle w:val="Strong"/>
                <w:color w:val="000000"/>
              </w:rPr>
              <w:t>w Ostrowcu Świętokrzyskim.”</w:t>
            </w:r>
            <w:r>
              <w:rPr>
                <w:rStyle w:val="Appleconvertedspace"/>
                <w:color w:val="000000"/>
              </w:rPr>
              <w:t> </w:t>
            </w:r>
          </w:p>
          <w:p>
            <w:pPr>
              <w:pStyle w:val="Normal"/>
              <w:jc w:val="center"/>
              <w:rPr/>
            </w:pPr>
            <w:r>
              <w:rPr/>
              <w:t>(wpisać przedmiot zamówienia)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składamy ofertę  następującej treści: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suppressAutoHyphens w:val="true"/>
        <w:jc w:val="both"/>
        <w:rPr/>
      </w:pPr>
      <w:r>
        <w:rPr/>
        <w:t>Oferujemy wykonanie zamówienia za cenę brutto............................................................... zł. zgodnie z załączonym kosztorysem cenowym.</w:t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  <w:t>Słownie:  ...................................................................................................................................................</w:t>
      </w:r>
    </w:p>
    <w:p>
      <w:pPr>
        <w:pStyle w:val="Normal"/>
        <w:ind w:left="360" w:right="0" w:hanging="0"/>
        <w:jc w:val="both"/>
        <w:rPr/>
      </w:pPr>
      <w:r>
        <w:rPr/>
        <w:t>......................................................................................................................................................zł</w:t>
      </w:r>
    </w:p>
    <w:p>
      <w:pPr>
        <w:pStyle w:val="Normal"/>
        <w:numPr>
          <w:ilvl w:val="0"/>
          <w:numId w:val="1"/>
        </w:numPr>
        <w:suppressAutoHyphens w:val="true"/>
        <w:jc w:val="both"/>
        <w:rPr/>
      </w:pPr>
      <w:r>
        <w:rPr/>
        <w:t xml:space="preserve">Przyjmujemy do realizacji postawione przez zamawiającego, w zapytaniu ofertowym, warunki. </w:t>
      </w:r>
    </w:p>
    <w:p>
      <w:pPr>
        <w:pStyle w:val="Normal"/>
        <w:numPr>
          <w:ilvl w:val="0"/>
          <w:numId w:val="1"/>
        </w:numPr>
        <w:suppressAutoHyphens w:val="true"/>
        <w:jc w:val="both"/>
        <w:rPr/>
      </w:pPr>
      <w:r>
        <w:rPr/>
        <w:t>Oświadczamy, że firma jest płatnikiem podatku VAT o numerze identyfikacyjnym NIP  .........................</w:t>
      </w:r>
    </w:p>
    <w:p>
      <w:pPr>
        <w:pStyle w:val="Normal"/>
        <w:jc w:val="both"/>
        <w:rPr/>
      </w:pPr>
      <w:r>
        <w:rPr/>
        <w:t xml:space="preserve">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....................................................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(data  i podpis osoby upoważnionej)</w:t>
        <w:tab/>
      </w:r>
    </w:p>
    <w:p>
      <w:pPr>
        <w:pStyle w:val="Normal"/>
        <w:jc w:val="right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numPr>
          <w:ilvl w:val="0"/>
          <w:numId w:val="2"/>
        </w:numPr>
        <w:suppressAutoHyphens w:val="true"/>
        <w:jc w:val="both"/>
        <w:rPr>
          <w:b/>
        </w:rPr>
      </w:pPr>
      <w:r>
        <w:rPr>
          <w:b/>
        </w:rPr>
        <w:t>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861d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shadow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rsid w:val="00d861d9"/>
    <w:basedOn w:val="DefaultParagraphFont"/>
    <w:rPr/>
  </w:style>
  <w:style w:type="character" w:styleId="Strong">
    <w:name w:val="Strong"/>
    <w:uiPriority w:val="22"/>
    <w:qFormat/>
    <w:rsid w:val="00d861d9"/>
    <w:basedOn w:val="DefaultParagraphFont"/>
    <w:rPr>
      <w:b/>
      <w:bCs/>
    </w:rPr>
  </w:style>
  <w:style w:type="character" w:styleId="ListLabel1">
    <w:name w:val="ListLabel 1"/>
    <w:rPr>
      <w:rFonts w:eastAsia="Times New Roman" w:cs="Times New Roman"/>
      <w:u w:val="single"/>
    </w:rPr>
  </w:style>
  <w:style w:type="character" w:styleId="ListLabel2">
    <w:name w:val="ListLabel 2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2017-11-14T07:09:00Z</dcterms:created>
  <dc:creator>ZAKŁAD POPRAWCZY</dc:creator>
  <dc:language>pl-PL</dc:language>
  <cp:lastModifiedBy>ZAKŁAD POPRAWCZY</cp:lastModifiedBy>
  <dcterms:modified xsi:type="dcterms:W3CDTF">2017-11-14T07:09:00Z</dcterms:modified>
  <cp:revision>2</cp:revision>
</cp:coreProperties>
</file>